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7CDC8812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1F1F2D">
        <w:rPr>
          <w:sz w:val="28"/>
          <w:szCs w:val="28"/>
        </w:rPr>
        <w:t>77</w:t>
      </w:r>
      <w:r>
        <w:rPr>
          <w:sz w:val="28"/>
          <w:szCs w:val="28"/>
        </w:rPr>
        <w:t>-01-2024-00</w:t>
      </w:r>
      <w:r w:rsidR="001F1F2D">
        <w:rPr>
          <w:sz w:val="28"/>
          <w:szCs w:val="28"/>
        </w:rPr>
        <w:t>1950</w:t>
      </w:r>
      <w:r>
        <w:rPr>
          <w:sz w:val="28"/>
          <w:szCs w:val="28"/>
        </w:rPr>
        <w:t>-</w:t>
      </w:r>
      <w:r w:rsidR="001F1F2D">
        <w:rPr>
          <w:sz w:val="28"/>
          <w:szCs w:val="28"/>
        </w:rPr>
        <w:t>54</w:t>
      </w:r>
    </w:p>
    <w:p w:rsidR="004863B5" w14:paraId="674FCE3C" w14:textId="40278FED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4863B5" w14:paraId="7BA7C6BC" w14:textId="708280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1F1F2D">
        <w:rPr>
          <w:sz w:val="28"/>
          <w:szCs w:val="28"/>
        </w:rPr>
        <w:t>336</w:t>
      </w:r>
      <w:r>
        <w:rPr>
          <w:sz w:val="28"/>
          <w:szCs w:val="28"/>
        </w:rPr>
        <w:t>-110</w:t>
      </w:r>
      <w:r w:rsidR="001F1F2D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0C009868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апреля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6BF99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1F1F2D">
        <w:rPr>
          <w:sz w:val="28"/>
          <w:szCs w:val="28"/>
        </w:rPr>
        <w:t xml:space="preserve"> </w:t>
      </w:r>
    </w:p>
    <w:p w:rsidR="004863B5" w:rsidP="00F6387E" w14:paraId="300B088E" w14:textId="4B0231F6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 xml:space="preserve">№ </w:t>
      </w:r>
      <w:r w:rsidR="001F3DCC">
        <w:rPr>
          <w:sz w:val="28"/>
          <w:szCs w:val="28"/>
        </w:rPr>
        <w:t>150</w:t>
      </w:r>
      <w:r w:rsidR="001F1F2D">
        <w:rPr>
          <w:sz w:val="28"/>
          <w:szCs w:val="28"/>
        </w:rPr>
        <w:t>699</w:t>
      </w:r>
      <w:r w:rsidR="00C90A04">
        <w:rPr>
          <w:sz w:val="28"/>
          <w:szCs w:val="28"/>
        </w:rPr>
        <w:t>/</w:t>
      </w:r>
      <w:r w:rsidR="001F1F2D">
        <w:rPr>
          <w:sz w:val="28"/>
          <w:szCs w:val="28"/>
        </w:rPr>
        <w:t xml:space="preserve">670 </w:t>
      </w:r>
      <w:r>
        <w:rPr>
          <w:sz w:val="28"/>
          <w:szCs w:val="28"/>
        </w:rPr>
        <w:t xml:space="preserve">от </w:t>
      </w:r>
      <w:r w:rsidR="001F1F2D">
        <w:rPr>
          <w:sz w:val="28"/>
          <w:szCs w:val="28"/>
        </w:rPr>
        <w:t>09 апреля</w:t>
      </w:r>
      <w:r>
        <w:rPr>
          <w:sz w:val="28"/>
          <w:szCs w:val="28"/>
        </w:rPr>
        <w:t xml:space="preserve"> 202</w:t>
      </w:r>
      <w:r w:rsidR="001F1F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560C0C" w:rsidP="00560C0C" w14:paraId="3253FC2A" w14:textId="05F6A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Мартынова </w:t>
      </w:r>
      <w:r w:rsidR="00006D71">
        <w:rPr>
          <w:sz w:val="28"/>
          <w:szCs w:val="28"/>
        </w:rPr>
        <w:t>СА</w:t>
      </w:r>
    </w:p>
    <w:p w:rsidR="004863B5" w14:paraId="5AFDA329" w14:textId="77D9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006D71">
        <w:rPr>
          <w:sz w:val="28"/>
          <w:szCs w:val="28"/>
        </w:rPr>
        <w:t>*</w:t>
      </w:r>
    </w:p>
    <w:p w:rsidR="004863B5" w14:paraId="4F6935CF" w14:textId="15D4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006D71">
        <w:rPr>
          <w:sz w:val="28"/>
          <w:szCs w:val="28"/>
        </w:rPr>
        <w:t>*</w:t>
      </w:r>
    </w:p>
    <w:p w:rsidR="004863B5" w14:paraId="12421ED8" w14:textId="65E2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006D71">
        <w:rPr>
          <w:sz w:val="28"/>
          <w:szCs w:val="28"/>
        </w:rPr>
        <w:t>*</w:t>
      </w:r>
    </w:p>
    <w:p w:rsidR="00E35757" w14:paraId="0DA5F361" w14:textId="335F0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006D71">
        <w:rPr>
          <w:sz w:val="28"/>
          <w:szCs w:val="28"/>
        </w:rPr>
        <w:t>*</w:t>
      </w:r>
    </w:p>
    <w:p w:rsidR="003A15B5" w14:paraId="7F17F581" w14:textId="15B58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006D71">
        <w:rPr>
          <w:sz w:val="28"/>
          <w:szCs w:val="28"/>
        </w:rPr>
        <w:t>*</w:t>
      </w:r>
    </w:p>
    <w:p w:rsidR="004863B5" w14:paraId="3276787A" w14:textId="65BBC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35757">
        <w:rPr>
          <w:sz w:val="28"/>
          <w:szCs w:val="28"/>
        </w:rPr>
        <w:t xml:space="preserve">гражданина РФ серии </w:t>
      </w:r>
      <w:r w:rsidR="00006D71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4F064C41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FF4660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2024 г. по адресу: </w:t>
      </w:r>
      <w:r w:rsidR="00006D71">
        <w:rPr>
          <w:sz w:val="28"/>
          <w:szCs w:val="28"/>
        </w:rPr>
        <w:t>*</w:t>
      </w:r>
      <w:r>
        <w:rPr>
          <w:sz w:val="28"/>
          <w:szCs w:val="28"/>
        </w:rPr>
        <w:t>, Мартынов С.А.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2497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>от 10 января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2024 г. к административной ответственности по ч. 1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1F3DCC">
        <w:rPr>
          <w:sz w:val="28"/>
          <w:szCs w:val="28"/>
        </w:rPr>
        <w:t>20.</w:t>
      </w:r>
      <w:r w:rsidR="00A15B2C">
        <w:rPr>
          <w:sz w:val="28"/>
          <w:szCs w:val="28"/>
        </w:rPr>
        <w:t>2</w:t>
      </w:r>
      <w:r>
        <w:rPr>
          <w:sz w:val="28"/>
          <w:szCs w:val="28"/>
        </w:rPr>
        <w:t xml:space="preserve">0 КоАП РФ к административному наказанию в виде штрафа в размере </w:t>
      </w:r>
      <w:r w:rsidR="001F3DCC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6B2024" w:rsidP="0080419B" w14:paraId="510AD628" w14:textId="3DC3F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Мартынов С.А.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согласился, пояснил, что штраф не уплатил, в связи с отсутствием денег.</w:t>
      </w:r>
    </w:p>
    <w:p w:rsidR="004863B5" w:rsidP="0080419B" w14:paraId="3F9F21F4" w14:textId="08A12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</w:t>
      </w:r>
      <w:r w:rsidR="006B2024">
        <w:rPr>
          <w:sz w:val="28"/>
          <w:szCs w:val="28"/>
        </w:rPr>
        <w:t xml:space="preserve">выслушав </w:t>
      </w:r>
      <w:r w:rsidR="001F1F2D">
        <w:rPr>
          <w:sz w:val="28"/>
          <w:szCs w:val="28"/>
        </w:rPr>
        <w:t>Мартынова С.А.</w:t>
      </w:r>
      <w:r w:rsidR="006B2024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1B40E5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1F1F2D">
        <w:rPr>
          <w:sz w:val="28"/>
          <w:szCs w:val="28"/>
        </w:rPr>
        <w:t xml:space="preserve">86 № 150699/670 от 09 апреля 2024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44354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F1F2D">
        <w:rPr>
          <w:sz w:val="28"/>
          <w:szCs w:val="28"/>
        </w:rPr>
        <w:t xml:space="preserve">№ 2497 от 10 января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1F1F2D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1F3DCC">
        <w:rPr>
          <w:sz w:val="28"/>
          <w:szCs w:val="28"/>
        </w:rPr>
        <w:t>5</w:t>
      </w:r>
      <w:r w:rsidR="001F1F2D">
        <w:rPr>
          <w:sz w:val="28"/>
          <w:szCs w:val="28"/>
        </w:rPr>
        <w:t>3</w:t>
      </w:r>
      <w:r w:rsidR="001F3DCC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1F1F2D">
        <w:rPr>
          <w:sz w:val="28"/>
          <w:szCs w:val="28"/>
        </w:rPr>
        <w:t>06 февраля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F1F2D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1F1F2D">
        <w:rPr>
          <w:sz w:val="28"/>
          <w:szCs w:val="28"/>
        </w:rPr>
        <w:t>0</w:t>
      </w:r>
      <w:r w:rsidR="00FF4660">
        <w:rPr>
          <w:sz w:val="28"/>
          <w:szCs w:val="28"/>
        </w:rPr>
        <w:t>8</w:t>
      </w:r>
      <w:r w:rsidR="001F1F2D">
        <w:rPr>
          <w:sz w:val="28"/>
          <w:szCs w:val="28"/>
        </w:rPr>
        <w:t xml:space="preserve"> апреля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1F1F2D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33538E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1F1F2D">
        <w:rPr>
          <w:sz w:val="28"/>
          <w:szCs w:val="28"/>
        </w:rPr>
        <w:t>УУП</w:t>
      </w:r>
      <w:r>
        <w:rPr>
          <w:sz w:val="28"/>
          <w:szCs w:val="28"/>
        </w:rPr>
        <w:t xml:space="preserve"> ОМВД России по Советскому району от </w:t>
      </w:r>
      <w:r w:rsidR="001F1F2D">
        <w:rPr>
          <w:sz w:val="28"/>
          <w:szCs w:val="28"/>
        </w:rPr>
        <w:t>09 апреля</w:t>
      </w:r>
      <w:r>
        <w:rPr>
          <w:sz w:val="28"/>
          <w:szCs w:val="28"/>
        </w:rPr>
        <w:t xml:space="preserve"> 202</w:t>
      </w:r>
      <w:r w:rsidR="001F1F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4863B5" w14:paraId="5780095C" w14:textId="0E8A183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1F1F2D">
        <w:rPr>
          <w:sz w:val="28"/>
          <w:szCs w:val="28"/>
        </w:rPr>
        <w:t>Мартынова С.А.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F3DCC" w:rsidP="001F3DCC" w14:paraId="5E356C22" w14:textId="464F3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правонарушения.</w:t>
      </w:r>
    </w:p>
    <w:p w:rsidR="004863B5" w14:paraId="58366E9E" w14:textId="6EF0A4C8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1F1F2D">
        <w:rPr>
          <w:sz w:val="28"/>
          <w:szCs w:val="28"/>
        </w:rPr>
        <w:t>Мартынова С.А.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</w:t>
      </w:r>
      <w:r w:rsidR="006B2024">
        <w:rPr>
          <w:sz w:val="28"/>
          <w:szCs w:val="28"/>
        </w:rPr>
        <w:t>обязательных работ</w:t>
      </w:r>
      <w:r>
        <w:rPr>
          <w:sz w:val="28"/>
          <w:szCs w:val="28"/>
        </w:rPr>
        <w:t>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53039" w:rsidRPr="00DA5951" w:rsidP="001F1F2D" w14:paraId="75354ABB" w14:textId="345D28B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1F1F2D">
        <w:rPr>
          <w:sz w:val="28"/>
          <w:szCs w:val="28"/>
        </w:rPr>
        <w:t xml:space="preserve">Мартынова </w:t>
      </w:r>
      <w:r w:rsidR="00006D71">
        <w:rPr>
          <w:sz w:val="28"/>
          <w:szCs w:val="28"/>
        </w:rPr>
        <w:t>СА</w:t>
      </w:r>
      <w:r w:rsidR="001F1F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</w:t>
      </w:r>
      <w:r w:rsidRPr="00DA5951">
        <w:rPr>
          <w:sz w:val="28"/>
          <w:szCs w:val="28"/>
        </w:rPr>
        <w:t xml:space="preserve">назначить наказание в виде обязательных работ на срок 20 (двадцать) часов. </w:t>
      </w:r>
    </w:p>
    <w:p w:rsidR="00253039" w:rsidRPr="00DA5951" w:rsidP="00253039" w14:paraId="1880E7D7" w14:textId="77777777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Исполнение обязательных работ поручить судебному приставу- исполнителю ОСП УФССП России по Советскому району Ханты-Мансийского автономного округа – Югры в порядке, установленном ст. 32.13 Кодекса Российской Федерации об административных правонарушениях. </w:t>
      </w:r>
    </w:p>
    <w:p w:rsidR="00253039" w:rsidRPr="00DA5951" w:rsidP="00253039" w14:paraId="244AD8FB" w14:textId="79BB8FCF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Разъяснить </w:t>
      </w:r>
      <w:r w:rsidR="001F1F2D">
        <w:rPr>
          <w:sz w:val="28"/>
          <w:szCs w:val="28"/>
        </w:rPr>
        <w:t>Мартынову С.А.</w:t>
      </w:r>
      <w:r w:rsidRPr="00DA5951">
        <w:rPr>
          <w:sz w:val="28"/>
          <w:szCs w:val="28"/>
        </w:rPr>
        <w:t>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Кодекса Российской Федерации об административных правонарушениях.</w:t>
      </w:r>
    </w:p>
    <w:p w:rsidR="00253039" w:rsidRPr="00DA5951" w:rsidP="00253039" w14:paraId="6672DFA9" w14:textId="77777777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DA5951">
        <w:rPr>
          <w:sz w:val="28"/>
          <w:szCs w:val="28"/>
        </w:rPr>
        <w:t>через мирового судью</w:t>
      </w:r>
      <w:r w:rsidRPr="00DA5951">
        <w:rPr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253039" w:rsidRPr="00DA5951" w:rsidP="00253039" w14:paraId="5FFB455D" w14:textId="77777777">
      <w:pPr>
        <w:pStyle w:val="BodyText"/>
        <w:ind w:firstLine="708"/>
        <w:rPr>
          <w:bCs/>
          <w:sz w:val="28"/>
          <w:szCs w:val="28"/>
        </w:rPr>
      </w:pPr>
    </w:p>
    <w:p w:rsidR="00253039" w:rsidRPr="00DA5951" w:rsidP="00253039" w14:paraId="45A0DB00" w14:textId="77777777">
      <w:pPr>
        <w:jc w:val="both"/>
        <w:rPr>
          <w:sz w:val="28"/>
          <w:szCs w:val="28"/>
        </w:rPr>
      </w:pPr>
    </w:p>
    <w:p w:rsidR="00253039" w:rsidRPr="00DA5951" w:rsidP="00253039" w14:paraId="46FE5D26" w14:textId="77777777">
      <w:pPr>
        <w:jc w:val="both"/>
        <w:rPr>
          <w:sz w:val="28"/>
          <w:szCs w:val="28"/>
        </w:rPr>
      </w:pPr>
    </w:p>
    <w:p w:rsidR="00253039" w:rsidRPr="00DA5951" w:rsidP="00253039" w14:paraId="75C1602A" w14:textId="77777777">
      <w:pPr>
        <w:suppressAutoHyphens/>
        <w:jc w:val="both"/>
        <w:rPr>
          <w:sz w:val="28"/>
          <w:szCs w:val="28"/>
        </w:rPr>
      </w:pPr>
      <w:r w:rsidRPr="00DA5951">
        <w:rPr>
          <w:sz w:val="28"/>
          <w:szCs w:val="28"/>
        </w:rPr>
        <w:t>Мировой судья</w:t>
      </w:r>
    </w:p>
    <w:p w:rsidR="00253039" w:rsidP="00253039" w14:paraId="169329AA" w14:textId="77777777">
      <w:pPr>
        <w:suppressAutoHyphens/>
        <w:jc w:val="both"/>
        <w:rPr>
          <w:sz w:val="28"/>
          <w:szCs w:val="28"/>
        </w:rPr>
      </w:pPr>
      <w:r w:rsidRPr="00DA5951">
        <w:rPr>
          <w:sz w:val="28"/>
          <w:szCs w:val="28"/>
        </w:rPr>
        <w:t>судебного участка №3</w:t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  <w:t xml:space="preserve">М.В. </w:t>
      </w:r>
      <w:r w:rsidRPr="00DA5951">
        <w:rPr>
          <w:sz w:val="28"/>
          <w:szCs w:val="28"/>
        </w:rPr>
        <w:t>Сапегина</w:t>
      </w:r>
    </w:p>
    <w:p w:rsidR="00006D71" w:rsidP="00006D71" w14:paraId="17ADDD04" w14:textId="77777777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006D71" w:rsidRPr="00DA5951" w:rsidP="00253039" w14:paraId="74EF7FA4" w14:textId="77777777">
      <w:pPr>
        <w:suppressAutoHyphens/>
        <w:jc w:val="both"/>
        <w:rPr>
          <w:sz w:val="28"/>
          <w:szCs w:val="28"/>
        </w:rPr>
      </w:pPr>
    </w:p>
    <w:p w:rsidR="00253039" w:rsidRPr="00DA5951" w:rsidP="00253039" w14:paraId="26B222B8" w14:textId="77777777">
      <w:pPr>
        <w:rPr>
          <w:sz w:val="28"/>
          <w:szCs w:val="28"/>
        </w:rPr>
      </w:pPr>
    </w:p>
    <w:p w:rsidR="004863B5" w14:paraId="40611420" w14:textId="668B40D6">
      <w:pPr>
        <w:spacing w:line="256" w:lineRule="auto"/>
        <w:rPr>
          <w:bCs/>
          <w:sz w:val="28"/>
          <w:szCs w:val="28"/>
        </w:rPr>
      </w:pPr>
    </w:p>
    <w:p w:rsidR="00253039" w14:paraId="07434642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42DDE08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06D71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06D71"/>
    <w:rsid w:val="00012A64"/>
    <w:rsid w:val="000376BF"/>
    <w:rsid w:val="00046709"/>
    <w:rsid w:val="000546CF"/>
    <w:rsid w:val="000575F3"/>
    <w:rsid w:val="00067691"/>
    <w:rsid w:val="000C316A"/>
    <w:rsid w:val="000E603C"/>
    <w:rsid w:val="001958B1"/>
    <w:rsid w:val="001B6E06"/>
    <w:rsid w:val="001F1F2D"/>
    <w:rsid w:val="001F3DCC"/>
    <w:rsid w:val="00221C82"/>
    <w:rsid w:val="00253039"/>
    <w:rsid w:val="00295AA9"/>
    <w:rsid w:val="002C013F"/>
    <w:rsid w:val="002E5D0F"/>
    <w:rsid w:val="002F7331"/>
    <w:rsid w:val="003209AD"/>
    <w:rsid w:val="003533DE"/>
    <w:rsid w:val="0035377B"/>
    <w:rsid w:val="003802BA"/>
    <w:rsid w:val="0038484B"/>
    <w:rsid w:val="00395FAD"/>
    <w:rsid w:val="00396373"/>
    <w:rsid w:val="003A15B5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C441E"/>
    <w:rsid w:val="00623168"/>
    <w:rsid w:val="006B2024"/>
    <w:rsid w:val="006E798C"/>
    <w:rsid w:val="007233C5"/>
    <w:rsid w:val="00734E78"/>
    <w:rsid w:val="00751490"/>
    <w:rsid w:val="00762E2E"/>
    <w:rsid w:val="00780E23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A15B2C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13B62"/>
    <w:rsid w:val="00B56A8E"/>
    <w:rsid w:val="00B86DA3"/>
    <w:rsid w:val="00B92BC1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A5951"/>
    <w:rsid w:val="00DB0C28"/>
    <w:rsid w:val="00DE3287"/>
    <w:rsid w:val="00DE7CF2"/>
    <w:rsid w:val="00E35757"/>
    <w:rsid w:val="00E737BC"/>
    <w:rsid w:val="00E76F84"/>
    <w:rsid w:val="00E83BAA"/>
    <w:rsid w:val="00E87DB6"/>
    <w:rsid w:val="00EA2C51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  <w:rsid w:val="00FF46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